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F5" w:rsidRDefault="00D165F5" w:rsidP="00D165F5">
      <w:pPr>
        <w:spacing w:line="360" w:lineRule="auto"/>
        <w:jc w:val="center"/>
        <w:rPr>
          <w:rFonts w:ascii="Times New Roman" w:hAnsi="Times New Roman" w:cs="Times New Roman" w:hint="eastAsia"/>
          <w:color w:val="000000"/>
          <w:sz w:val="24"/>
          <w:szCs w:val="24"/>
        </w:rPr>
      </w:pPr>
      <w:r>
        <w:rPr>
          <w:rFonts w:ascii="B3+CAJ FNT08" w:hAnsi="B3+CAJ FNT08"/>
          <w:color w:val="000000"/>
          <w:sz w:val="34"/>
          <w:szCs w:val="34"/>
        </w:rPr>
        <w:t>SILVACO</w:t>
      </w:r>
      <w:r>
        <w:rPr>
          <w:rFonts w:ascii="B4+cajcd fnta1" w:hAnsi="B4+cajcd fnta1" w:hint="eastAsia"/>
          <w:color w:val="000000"/>
          <w:sz w:val="34"/>
          <w:szCs w:val="34"/>
        </w:rPr>
        <w:t>简介</w:t>
      </w:r>
    </w:p>
    <w:p w:rsidR="00D165F5" w:rsidRDefault="00D165F5" w:rsidP="00554C9A">
      <w:pPr>
        <w:spacing w:line="360" w:lineRule="auto"/>
        <w:ind w:firstLineChars="200" w:firstLine="480"/>
        <w:rPr>
          <w:rFonts w:ascii="Times New Roman" w:hAnsi="Times New Roman" w:cs="Times New Roman" w:hint="eastAsia"/>
          <w:color w:val="000000"/>
          <w:sz w:val="24"/>
          <w:szCs w:val="24"/>
        </w:rPr>
      </w:pPr>
    </w:p>
    <w:p w:rsidR="006924CF" w:rsidRPr="003507F5" w:rsidRDefault="006B603A"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于</w:t>
      </w:r>
      <w:r w:rsidRPr="003507F5">
        <w:rPr>
          <w:rFonts w:ascii="Times New Roman" w:hAnsi="Times New Roman" w:cs="Times New Roman"/>
          <w:color w:val="000000"/>
          <w:sz w:val="24"/>
          <w:szCs w:val="24"/>
        </w:rPr>
        <w:t>1984</w:t>
      </w:r>
      <w:r w:rsidRPr="003507F5">
        <w:rPr>
          <w:rFonts w:ascii="Times New Roman" w:hAnsiTheme="minorEastAsia" w:cs="Times New Roman"/>
          <w:color w:val="000000"/>
          <w:sz w:val="24"/>
          <w:szCs w:val="24"/>
        </w:rPr>
        <w:t>年创办于美国硅谷。经过</w:t>
      </w:r>
      <w:r w:rsidRPr="003507F5">
        <w:rPr>
          <w:rFonts w:ascii="Times New Roman" w:hAnsi="Times New Roman" w:cs="Times New Roman"/>
          <w:color w:val="000000"/>
          <w:sz w:val="24"/>
          <w:szCs w:val="24"/>
        </w:rPr>
        <w:t>20</w:t>
      </w:r>
      <w:r w:rsidRPr="003507F5">
        <w:rPr>
          <w:rFonts w:ascii="Times New Roman" w:hAnsiTheme="minorEastAsia" w:cs="Times New Roman"/>
          <w:color w:val="000000"/>
          <w:sz w:val="24"/>
          <w:szCs w:val="24"/>
        </w:rPr>
        <w:t>多年来的成长与发展</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现已成为处于世界技术领先地位的</w:t>
      </w:r>
      <w:r w:rsidRPr="003507F5">
        <w:rPr>
          <w:rFonts w:ascii="Times New Roman" w:hAnsi="Times New Roman" w:cs="Times New Roman"/>
          <w:color w:val="000000"/>
          <w:sz w:val="24"/>
          <w:szCs w:val="24"/>
        </w:rPr>
        <w:t>EDA</w:t>
      </w:r>
      <w:r w:rsidRPr="003507F5">
        <w:rPr>
          <w:rFonts w:ascii="Times New Roman" w:hAnsiTheme="minorEastAsia" w:cs="Times New Roman"/>
          <w:color w:val="000000"/>
          <w:sz w:val="24"/>
          <w:szCs w:val="24"/>
        </w:rPr>
        <w:t>公司</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在</w:t>
      </w:r>
      <w:r w:rsidRPr="003507F5">
        <w:rPr>
          <w:rFonts w:ascii="Times New Roman" w:hAnsi="Times New Roman" w:cs="Times New Roman"/>
          <w:color w:val="000000"/>
          <w:sz w:val="24"/>
          <w:szCs w:val="24"/>
        </w:rPr>
        <w:t>TCAD</w:t>
      </w:r>
      <w:r w:rsidRPr="003507F5">
        <w:rPr>
          <w:rFonts w:ascii="Times New Roman" w:hAnsiTheme="minorEastAsia" w:cs="Times New Roman"/>
          <w:color w:val="000000"/>
          <w:sz w:val="24"/>
          <w:szCs w:val="24"/>
        </w:rPr>
        <w:t>工艺和器件模拟、</w:t>
      </w:r>
      <w:r w:rsidRPr="003507F5">
        <w:rPr>
          <w:rFonts w:ascii="Times New Roman" w:hAnsi="Times New Roman" w:cs="Times New Roman"/>
          <w:color w:val="000000"/>
          <w:sz w:val="24"/>
          <w:szCs w:val="24"/>
        </w:rPr>
        <w:t>Spice</w:t>
      </w:r>
      <w:r w:rsidRPr="003507F5">
        <w:rPr>
          <w:rFonts w:ascii="Times New Roman" w:hAnsiTheme="minorEastAsia" w:cs="Times New Roman"/>
          <w:color w:val="000000"/>
          <w:sz w:val="24"/>
          <w:szCs w:val="24"/>
        </w:rPr>
        <w:t>参数提取、高精度</w:t>
      </w:r>
      <w:r w:rsidRPr="003507F5">
        <w:rPr>
          <w:rFonts w:ascii="Times New Roman" w:hAnsi="Times New Roman" w:cs="Times New Roman"/>
          <w:color w:val="000000"/>
          <w:sz w:val="24"/>
          <w:szCs w:val="24"/>
        </w:rPr>
        <w:t>/</w:t>
      </w:r>
      <w:r w:rsidRPr="003507F5">
        <w:rPr>
          <w:rFonts w:ascii="Times New Roman" w:hAnsiTheme="minorEastAsia" w:cs="Times New Roman"/>
          <w:color w:val="000000"/>
          <w:sz w:val="24"/>
          <w:szCs w:val="24"/>
        </w:rPr>
        <w:t>高速度电路级</w:t>
      </w:r>
      <w:r w:rsidRPr="003507F5">
        <w:rPr>
          <w:rFonts w:ascii="Times New Roman" w:hAnsi="Times New Roman" w:cs="Times New Roman"/>
          <w:color w:val="000000"/>
          <w:sz w:val="24"/>
          <w:szCs w:val="24"/>
        </w:rPr>
        <w:t>Spice</w:t>
      </w:r>
      <w:r w:rsidRPr="003507F5">
        <w:rPr>
          <w:rFonts w:ascii="Times New Roman" w:hAnsiTheme="minorEastAsia" w:cs="Times New Roman"/>
          <w:color w:val="000000"/>
          <w:sz w:val="24"/>
          <w:szCs w:val="24"/>
        </w:rPr>
        <w:t>仿真、全定制</w:t>
      </w:r>
      <w:r w:rsidRPr="003507F5">
        <w:rPr>
          <w:rFonts w:ascii="Times New Roman" w:hAnsi="Times New Roman" w:cs="Times New Roman"/>
          <w:color w:val="000000"/>
          <w:sz w:val="24"/>
          <w:szCs w:val="24"/>
        </w:rPr>
        <w:t>IC</w:t>
      </w:r>
      <w:r w:rsidRPr="003507F5">
        <w:rPr>
          <w:rFonts w:ascii="Times New Roman" w:hAnsiTheme="minorEastAsia" w:cs="Times New Roman"/>
          <w:color w:val="000000"/>
          <w:sz w:val="24"/>
          <w:szCs w:val="24"/>
        </w:rPr>
        <w:t>设计与验证等领域具有很高的建树。</w:t>
      </w:r>
    </w:p>
    <w:p w:rsidR="006B603A" w:rsidRPr="003507F5" w:rsidRDefault="006B603A"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imes New Roman" w:cs="Times New Roman"/>
          <w:color w:val="000000"/>
          <w:sz w:val="24"/>
          <w:szCs w:val="24"/>
        </w:rPr>
        <w:t>2006</w:t>
      </w:r>
      <w:r w:rsidRPr="003507F5">
        <w:rPr>
          <w:rFonts w:ascii="Times New Roman" w:hAnsiTheme="minorEastAsia" w:cs="Times New Roman"/>
          <w:color w:val="000000"/>
          <w:sz w:val="24"/>
          <w:szCs w:val="24"/>
        </w:rPr>
        <w:t>年</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现任中国区总经理何建锡先生正式把</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带入中国。何建锡先生毕业于马来西亚工艺大学</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此前负责</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亚太区销售。曾在</w:t>
      </w:r>
      <w:r w:rsidRPr="003507F5">
        <w:rPr>
          <w:rFonts w:ascii="Times New Roman" w:hAnsi="Times New Roman" w:cs="Times New Roman"/>
          <w:color w:val="000000"/>
          <w:sz w:val="24"/>
          <w:szCs w:val="24"/>
        </w:rPr>
        <w:t>Panasonic</w:t>
      </w:r>
      <w:r w:rsidR="003507F5">
        <w:rPr>
          <w:rFonts w:ascii="Times New Roman" w:hAnsi="Times New Roman" w:cs="Times New Roman" w:hint="eastAsia"/>
          <w:color w:val="000000"/>
          <w:sz w:val="24"/>
          <w:szCs w:val="24"/>
        </w:rPr>
        <w:t xml:space="preserve"> </w:t>
      </w:r>
      <w:r w:rsidRPr="003507F5">
        <w:rPr>
          <w:rFonts w:ascii="Times New Roman" w:hAnsi="Times New Roman" w:cs="Times New Roman"/>
          <w:color w:val="000000"/>
          <w:sz w:val="24"/>
          <w:szCs w:val="24"/>
        </w:rPr>
        <w:t>Singapore</w:t>
      </w:r>
      <w:r w:rsidRPr="003507F5">
        <w:rPr>
          <w:rFonts w:ascii="Times New Roman" w:hAnsiTheme="minorEastAsia" w:cs="Times New Roman"/>
          <w:color w:val="000000"/>
          <w:sz w:val="24"/>
          <w:szCs w:val="24"/>
        </w:rPr>
        <w:t>担任研发工程师的他</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正是因为全面拥有技术和管理经验加之对全球半导体市场深刻的解析</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使得</w:t>
      </w:r>
      <w:r w:rsidRPr="003507F5">
        <w:rPr>
          <w:rFonts w:ascii="Times New Roman" w:hAnsi="Times New Roman" w:cs="Times New Roman"/>
          <w:color w:val="000000"/>
          <w:sz w:val="24"/>
          <w:szCs w:val="24"/>
        </w:rPr>
        <w:t>SILVACO CHINA</w:t>
      </w:r>
      <w:r w:rsidRPr="003507F5">
        <w:rPr>
          <w:rFonts w:ascii="Times New Roman" w:hAnsiTheme="minorEastAsia" w:cs="Times New Roman"/>
          <w:color w:val="000000"/>
          <w:sz w:val="24"/>
          <w:szCs w:val="24"/>
        </w:rPr>
        <w:t>在短短</w:t>
      </w:r>
      <w:r w:rsidRPr="003507F5">
        <w:rPr>
          <w:rFonts w:ascii="Times New Roman" w:hAnsi="Times New Roman" w:cs="Times New Roman"/>
          <w:color w:val="000000"/>
          <w:sz w:val="24"/>
          <w:szCs w:val="24"/>
        </w:rPr>
        <w:t>3</w:t>
      </w:r>
      <w:r w:rsidRPr="003507F5">
        <w:rPr>
          <w:rFonts w:ascii="Times New Roman" w:hAnsiTheme="minorEastAsia" w:cs="Times New Roman"/>
          <w:color w:val="000000"/>
          <w:sz w:val="24"/>
          <w:szCs w:val="24"/>
        </w:rPr>
        <w:t>年的时间里</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在中国市场内享有极高的知名度和美誉度。</w:t>
      </w:r>
    </w:p>
    <w:p w:rsidR="006B603A" w:rsidRPr="003507F5" w:rsidRDefault="006B603A"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heme="minorEastAsia" w:cs="Times New Roman"/>
          <w:color w:val="000000"/>
          <w:sz w:val="24"/>
          <w:szCs w:val="24"/>
        </w:rPr>
        <w:t>如今</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在中国已经拥有包括</w:t>
      </w:r>
      <w:r w:rsidRPr="003507F5">
        <w:rPr>
          <w:rFonts w:ascii="Times New Roman" w:hAnsi="Times New Roman" w:cs="Times New Roman"/>
          <w:color w:val="000000"/>
          <w:sz w:val="24"/>
          <w:szCs w:val="24"/>
        </w:rPr>
        <w:t>IDM</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Foundry</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Fabless</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IC</w:t>
      </w:r>
      <w:r w:rsidRPr="003507F5">
        <w:rPr>
          <w:rFonts w:ascii="Times New Roman" w:hAnsiTheme="minorEastAsia" w:cs="Times New Roman"/>
          <w:color w:val="000000"/>
          <w:sz w:val="24"/>
          <w:szCs w:val="24"/>
        </w:rPr>
        <w:t>设计企业</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IC</w:t>
      </w:r>
      <w:r w:rsidRPr="003507F5">
        <w:rPr>
          <w:rFonts w:ascii="Times New Roman" w:hAnsiTheme="minorEastAsia" w:cs="Times New Roman"/>
          <w:color w:val="000000"/>
          <w:sz w:val="24"/>
          <w:szCs w:val="24"/>
        </w:rPr>
        <w:t>材料业者</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液晶面板厂</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太阳能电池厂</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ASIC</w:t>
      </w:r>
      <w:r w:rsidRPr="003507F5">
        <w:rPr>
          <w:rFonts w:ascii="Times New Roman" w:hAnsiTheme="minorEastAsia" w:cs="Times New Roman"/>
          <w:color w:val="000000"/>
          <w:sz w:val="24"/>
          <w:szCs w:val="24"/>
        </w:rPr>
        <w:t>业者</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大学</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科研机构</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政府机构等在内的庞大的国内外客户群。</w:t>
      </w:r>
    </w:p>
    <w:p w:rsidR="006B603A" w:rsidRPr="003507F5" w:rsidRDefault="00CB26C4" w:rsidP="00554C9A">
      <w:pPr>
        <w:spacing w:line="360" w:lineRule="auto"/>
        <w:rPr>
          <w:rFonts w:ascii="Times New Roman" w:hAnsi="Times New Roman" w:cs="Times New Roman"/>
          <w:b/>
          <w:color w:val="000000"/>
          <w:sz w:val="24"/>
          <w:szCs w:val="24"/>
        </w:rPr>
      </w:pPr>
      <w:r w:rsidRPr="003507F5">
        <w:rPr>
          <w:rFonts w:ascii="Times New Roman" w:hAnsiTheme="minorEastAsia" w:cs="Times New Roman"/>
          <w:b/>
          <w:color w:val="000000"/>
          <w:sz w:val="24"/>
          <w:szCs w:val="24"/>
        </w:rPr>
        <w:t>领先的</w:t>
      </w:r>
      <w:r w:rsidRPr="003507F5">
        <w:rPr>
          <w:rFonts w:ascii="Times New Roman" w:hAnsi="Times New Roman" w:cs="Times New Roman"/>
          <w:b/>
          <w:color w:val="000000"/>
          <w:sz w:val="24"/>
          <w:szCs w:val="24"/>
        </w:rPr>
        <w:t xml:space="preserve"> TCAD </w:t>
      </w:r>
      <w:r w:rsidRPr="003507F5">
        <w:rPr>
          <w:rFonts w:ascii="Times New Roman" w:hAnsiTheme="minorEastAsia" w:cs="Times New Roman"/>
          <w:b/>
          <w:color w:val="000000"/>
          <w:sz w:val="24"/>
          <w:szCs w:val="24"/>
        </w:rPr>
        <w:t>工具</w:t>
      </w:r>
    </w:p>
    <w:p w:rsidR="00685455" w:rsidRPr="003507F5" w:rsidRDefault="00685455"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heme="minorEastAsia" w:cs="Times New Roman"/>
          <w:color w:val="000000"/>
          <w:sz w:val="24"/>
          <w:szCs w:val="24"/>
        </w:rPr>
        <w:t>作为世界领先的</w:t>
      </w:r>
      <w:r w:rsidRPr="003507F5">
        <w:rPr>
          <w:rFonts w:ascii="Times New Roman" w:hAnsi="Times New Roman" w:cs="Times New Roman"/>
          <w:color w:val="000000"/>
          <w:sz w:val="24"/>
          <w:szCs w:val="24"/>
        </w:rPr>
        <w:t>EDA</w:t>
      </w:r>
      <w:r w:rsidRPr="003507F5">
        <w:rPr>
          <w:rFonts w:ascii="Times New Roman" w:hAnsiTheme="minorEastAsia" w:cs="Times New Roman"/>
          <w:color w:val="000000"/>
          <w:sz w:val="24"/>
          <w:szCs w:val="24"/>
        </w:rPr>
        <w:t>公司</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一直保持着唯一重要的独立技术</w:t>
      </w:r>
      <w:r w:rsidRPr="003507F5">
        <w:rPr>
          <w:rFonts w:ascii="Times New Roman" w:hAnsi="Times New Roman" w:cs="Times New Roman"/>
          <w:color w:val="000000"/>
          <w:sz w:val="24"/>
          <w:szCs w:val="24"/>
        </w:rPr>
        <w:t>TCAD</w:t>
      </w:r>
      <w:r w:rsidRPr="003507F5">
        <w:rPr>
          <w:rFonts w:ascii="Times New Roman" w:hAnsiTheme="minorEastAsia" w:cs="Times New Roman"/>
          <w:color w:val="000000"/>
          <w:sz w:val="24"/>
          <w:szCs w:val="24"/>
        </w:rPr>
        <w:t>和应用最广泛的</w:t>
      </w:r>
      <w:r w:rsidRPr="003507F5">
        <w:rPr>
          <w:rFonts w:ascii="Times New Roman" w:hAnsi="Times New Roman" w:cs="Times New Roman"/>
          <w:color w:val="000000"/>
          <w:sz w:val="24"/>
          <w:szCs w:val="24"/>
        </w:rPr>
        <w:t>SPICE</w:t>
      </w:r>
      <w:r w:rsidRPr="003507F5">
        <w:rPr>
          <w:rFonts w:ascii="Times New Roman" w:hAnsiTheme="minorEastAsia" w:cs="Times New Roman"/>
          <w:color w:val="000000"/>
          <w:sz w:val="24"/>
          <w:szCs w:val="24"/>
        </w:rPr>
        <w:t>供应商的地位。</w:t>
      </w:r>
    </w:p>
    <w:p w:rsidR="00685455" w:rsidRPr="003507F5" w:rsidRDefault="005F5422" w:rsidP="00554C9A">
      <w:pPr>
        <w:spacing w:line="360" w:lineRule="auto"/>
        <w:rPr>
          <w:rFonts w:ascii="Times New Roman" w:hAnsi="Times New Roman" w:cs="Times New Roman"/>
          <w:color w:val="000000"/>
          <w:sz w:val="24"/>
          <w:szCs w:val="24"/>
        </w:rPr>
      </w:pP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研发的技术计算机辅助设计</w:t>
      </w:r>
      <w:r w:rsidRPr="003507F5">
        <w:rPr>
          <w:rFonts w:ascii="Times New Roman" w:hAnsi="Times New Roman" w:cs="Times New Roman"/>
          <w:color w:val="000000"/>
          <w:sz w:val="24"/>
          <w:szCs w:val="24"/>
        </w:rPr>
        <w:t>TCAD</w:t>
      </w:r>
      <w:r w:rsidRPr="003507F5">
        <w:rPr>
          <w:rFonts w:ascii="Times New Roman" w:hAnsiTheme="minorEastAsia" w:cs="Times New Roman"/>
          <w:color w:val="000000"/>
          <w:sz w:val="24"/>
          <w:szCs w:val="24"/>
        </w:rPr>
        <w:t>仿真软件处于业界领导地位。</w:t>
      </w:r>
      <w:r w:rsidRPr="003507F5">
        <w:rPr>
          <w:rFonts w:ascii="Times New Roman" w:hAnsi="Times New Roman" w:cs="Times New Roman"/>
          <w:color w:val="000000"/>
          <w:sz w:val="24"/>
          <w:szCs w:val="24"/>
        </w:rPr>
        <w:t>TCAD</w:t>
      </w:r>
      <w:r w:rsidRPr="003507F5">
        <w:rPr>
          <w:rFonts w:ascii="Times New Roman" w:hAnsiTheme="minorEastAsia" w:cs="Times New Roman"/>
          <w:color w:val="000000"/>
          <w:sz w:val="24"/>
          <w:szCs w:val="24"/>
        </w:rPr>
        <w:t>软件包被遍布全球的半导体厂家用于半导体器件和集成电路的研究和开发、测试和生产中。</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还是</w:t>
      </w:r>
      <w:r w:rsidRPr="003507F5">
        <w:rPr>
          <w:rFonts w:ascii="Times New Roman" w:hAnsi="Times New Roman" w:cs="Times New Roman"/>
          <w:color w:val="000000"/>
          <w:sz w:val="24"/>
          <w:szCs w:val="24"/>
        </w:rPr>
        <w:t>Spice</w:t>
      </w:r>
      <w:r w:rsidRPr="003507F5">
        <w:rPr>
          <w:rFonts w:ascii="Times New Roman" w:hAnsiTheme="minorEastAsia" w:cs="Times New Roman"/>
          <w:color w:val="000000"/>
          <w:sz w:val="24"/>
          <w:szCs w:val="24"/>
        </w:rPr>
        <w:t>参数提取软件和模拟电路仿真软件</w:t>
      </w:r>
      <w:r w:rsidRPr="003507F5">
        <w:rPr>
          <w:rFonts w:ascii="Times New Roman" w:hAnsi="Times New Roman" w:cs="Times New Roman"/>
          <w:color w:val="000000"/>
          <w:sz w:val="24"/>
          <w:szCs w:val="24"/>
        </w:rPr>
        <w:t>SmartSpice</w:t>
      </w:r>
      <w:r w:rsidRPr="003507F5">
        <w:rPr>
          <w:rFonts w:ascii="Times New Roman" w:hAnsiTheme="minorEastAsia" w:cs="Times New Roman"/>
          <w:color w:val="000000"/>
          <w:sz w:val="24"/>
          <w:szCs w:val="24"/>
        </w:rPr>
        <w:t>的主要提供商。</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与世界上先进的高科技厂商</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为半导体市场提供最新的技术和工艺。</w:t>
      </w:r>
    </w:p>
    <w:p w:rsidR="005F5422" w:rsidRPr="003507F5" w:rsidRDefault="00706D59"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提供了</w:t>
      </w:r>
      <w:r w:rsidRPr="003507F5">
        <w:rPr>
          <w:rFonts w:ascii="Times New Roman" w:hAnsi="Times New Roman" w:cs="Times New Roman"/>
          <w:color w:val="000000"/>
          <w:sz w:val="24"/>
          <w:szCs w:val="24"/>
        </w:rPr>
        <w:t>TCAD</w:t>
      </w:r>
      <w:r w:rsidRPr="003507F5">
        <w:rPr>
          <w:rFonts w:ascii="Times New Roman" w:hAnsiTheme="minorEastAsia" w:cs="Times New Roman"/>
          <w:color w:val="000000"/>
          <w:sz w:val="24"/>
          <w:szCs w:val="24"/>
        </w:rPr>
        <w:t>驱动的</w:t>
      </w:r>
      <w:r w:rsidRPr="003507F5">
        <w:rPr>
          <w:rFonts w:ascii="Times New Roman" w:hAnsi="Times New Roman" w:cs="Times New Roman"/>
          <w:color w:val="000000"/>
          <w:sz w:val="24"/>
          <w:szCs w:val="24"/>
        </w:rPr>
        <w:t>CAD</w:t>
      </w:r>
      <w:r w:rsidRPr="003507F5">
        <w:rPr>
          <w:rFonts w:ascii="Times New Roman" w:hAnsiTheme="minorEastAsia" w:cs="Times New Roman"/>
          <w:color w:val="000000"/>
          <w:sz w:val="24"/>
          <w:szCs w:val="24"/>
        </w:rPr>
        <w:t>环境</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这套完整的工具使得物理半导体工艺可以给所有阶段的</w:t>
      </w:r>
      <w:r w:rsidRPr="003507F5">
        <w:rPr>
          <w:rFonts w:ascii="Times New Roman" w:hAnsi="Times New Roman" w:cs="Times New Roman"/>
          <w:color w:val="000000"/>
          <w:sz w:val="24"/>
          <w:szCs w:val="24"/>
        </w:rPr>
        <w:t>IC</w:t>
      </w:r>
      <w:r w:rsidRPr="003507F5">
        <w:rPr>
          <w:rFonts w:ascii="Times New Roman" w:hAnsiTheme="minorEastAsia" w:cs="Times New Roman"/>
          <w:color w:val="000000"/>
          <w:sz w:val="24"/>
          <w:szCs w:val="24"/>
        </w:rPr>
        <w:t>设计提供强大的动力</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工艺仿真和器件仿真</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SPICE</w:t>
      </w:r>
      <w:r w:rsidRPr="003507F5">
        <w:rPr>
          <w:rFonts w:ascii="Times New Roman" w:hAnsiTheme="minorEastAsia" w:cs="Times New Roman"/>
          <w:color w:val="000000"/>
          <w:sz w:val="24"/>
          <w:szCs w:val="24"/>
        </w:rPr>
        <w:t>模型的生成和开发</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互连寄生参数的极其精确的描述</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基于物理的可靠性建模以及传统的</w:t>
      </w:r>
      <w:r w:rsidRPr="003507F5">
        <w:rPr>
          <w:rFonts w:ascii="Times New Roman" w:hAnsi="Times New Roman" w:cs="Times New Roman"/>
          <w:color w:val="000000"/>
          <w:sz w:val="24"/>
          <w:szCs w:val="24"/>
        </w:rPr>
        <w:t>CAD</w:t>
      </w:r>
      <w:r w:rsidRPr="003507F5">
        <w:rPr>
          <w:rFonts w:ascii="Times New Roman" w:hAnsiTheme="minorEastAsia" w:cs="Times New Roman"/>
          <w:color w:val="000000"/>
          <w:sz w:val="24"/>
          <w:szCs w:val="24"/>
        </w:rPr>
        <w:t>。所有这些功能整合在统一的框架</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为工程师在完整的设计中任何阶段里所做更改而导致的性能、可靠性等效果</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提供直接的反馈。</w:t>
      </w:r>
    </w:p>
    <w:p w:rsidR="00706D59" w:rsidRPr="003507F5" w:rsidRDefault="00441BF1" w:rsidP="00554C9A">
      <w:pPr>
        <w:spacing w:line="360" w:lineRule="auto"/>
        <w:rPr>
          <w:rFonts w:ascii="Times New Roman" w:hAnsi="Times New Roman" w:cs="Times New Roman"/>
          <w:color w:val="000000"/>
          <w:sz w:val="24"/>
          <w:szCs w:val="24"/>
        </w:rPr>
      </w:pPr>
      <w:r w:rsidRPr="003507F5">
        <w:rPr>
          <w:rFonts w:ascii="Times New Roman" w:hAnsi="Times New Roman" w:cs="Times New Roman"/>
          <w:color w:val="000000"/>
          <w:sz w:val="24"/>
          <w:szCs w:val="24"/>
        </w:rPr>
        <w:t>2008</w:t>
      </w:r>
      <w:r w:rsidRPr="003507F5">
        <w:rPr>
          <w:rFonts w:ascii="Times New Roman" w:hAnsiTheme="minorEastAsia" w:cs="Times New Roman"/>
          <w:color w:val="000000"/>
          <w:sz w:val="24"/>
          <w:szCs w:val="24"/>
        </w:rPr>
        <w:t>年</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推出了全新的也是世界上最先进的</w:t>
      </w:r>
      <w:r w:rsidRPr="003507F5">
        <w:rPr>
          <w:rFonts w:ascii="Times New Roman" w:hAnsi="Times New Roman" w:cs="Times New Roman"/>
          <w:color w:val="000000"/>
          <w:sz w:val="24"/>
          <w:szCs w:val="24"/>
        </w:rPr>
        <w:t>VICTORY</w:t>
      </w:r>
      <w:r w:rsidRPr="003507F5">
        <w:rPr>
          <w:rFonts w:ascii="Times New Roman" w:hAnsiTheme="minorEastAsia" w:cs="Times New Roman"/>
          <w:color w:val="000000"/>
          <w:sz w:val="24"/>
          <w:szCs w:val="24"/>
        </w:rPr>
        <w:t>全</w:t>
      </w:r>
      <w:r w:rsidRPr="003507F5">
        <w:rPr>
          <w:rFonts w:ascii="Times New Roman" w:hAnsi="Times New Roman" w:cs="Times New Roman"/>
          <w:color w:val="000000"/>
          <w:sz w:val="24"/>
          <w:szCs w:val="24"/>
        </w:rPr>
        <w:t>3</w:t>
      </w:r>
      <w:r w:rsidRPr="003507F5">
        <w:rPr>
          <w:rFonts w:ascii="Times New Roman" w:hAnsiTheme="minorEastAsia" w:cs="Times New Roman"/>
          <w:color w:val="000000"/>
          <w:sz w:val="24"/>
          <w:szCs w:val="24"/>
        </w:rPr>
        <w:t>维工艺和器件仿真软件</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该仿真器是目前</w:t>
      </w:r>
      <w:r w:rsidRPr="003507F5">
        <w:rPr>
          <w:rFonts w:ascii="Times New Roman" w:hAnsi="Times New Roman" w:cs="Times New Roman"/>
          <w:color w:val="000000"/>
          <w:sz w:val="24"/>
          <w:szCs w:val="24"/>
        </w:rPr>
        <w:t>EDA</w:t>
      </w:r>
      <w:r w:rsidRPr="003507F5">
        <w:rPr>
          <w:rFonts w:ascii="Times New Roman" w:hAnsiTheme="minorEastAsia" w:cs="Times New Roman"/>
          <w:color w:val="000000"/>
          <w:sz w:val="24"/>
          <w:szCs w:val="24"/>
        </w:rPr>
        <w:t>行业唯一真正的</w:t>
      </w:r>
      <w:r w:rsidRPr="003507F5">
        <w:rPr>
          <w:rFonts w:ascii="Times New Roman" w:hAnsi="Times New Roman" w:cs="Times New Roman"/>
          <w:color w:val="000000"/>
          <w:sz w:val="24"/>
          <w:szCs w:val="24"/>
        </w:rPr>
        <w:t>3D TCAD</w:t>
      </w:r>
      <w:r w:rsidRPr="003507F5">
        <w:rPr>
          <w:rFonts w:ascii="Times New Roman" w:hAnsiTheme="minorEastAsia" w:cs="Times New Roman"/>
          <w:color w:val="000000"/>
          <w:sz w:val="24"/>
          <w:szCs w:val="24"/>
        </w:rPr>
        <w:t>工具。此外</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lastRenderedPageBreak/>
        <w:t>在</w:t>
      </w:r>
      <w:r w:rsidRPr="003507F5">
        <w:rPr>
          <w:rFonts w:ascii="Times New Roman" w:hAnsi="Times New Roman" w:cs="Times New Roman"/>
          <w:color w:val="000000"/>
          <w:sz w:val="24"/>
          <w:szCs w:val="24"/>
        </w:rPr>
        <w:t>EDA</w:t>
      </w:r>
      <w:r w:rsidRPr="003507F5">
        <w:rPr>
          <w:rFonts w:ascii="Times New Roman" w:hAnsiTheme="minorEastAsia" w:cs="Times New Roman"/>
          <w:color w:val="000000"/>
          <w:sz w:val="24"/>
          <w:szCs w:val="24"/>
        </w:rPr>
        <w:t>工具中</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又加入了几个数字电路的工具</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包括</w:t>
      </w:r>
      <w:r w:rsidRPr="003507F5">
        <w:rPr>
          <w:rFonts w:ascii="Times New Roman" w:hAnsi="Times New Roman" w:cs="Times New Roman"/>
          <w:color w:val="000000"/>
          <w:sz w:val="24"/>
          <w:szCs w:val="24"/>
        </w:rPr>
        <w:t>SILOS- X Verilog</w:t>
      </w:r>
      <w:r w:rsidRPr="003507F5">
        <w:rPr>
          <w:rFonts w:ascii="Times New Roman" w:hAnsiTheme="minorEastAsia" w:cs="Times New Roman"/>
          <w:color w:val="000000"/>
          <w:sz w:val="24"/>
          <w:szCs w:val="24"/>
        </w:rPr>
        <w:t>仿真器</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CatalystNetlist</w:t>
      </w:r>
      <w:r w:rsidRPr="003507F5">
        <w:rPr>
          <w:rFonts w:ascii="Times New Roman" w:hAnsiTheme="minorEastAsia" w:cs="Times New Roman"/>
          <w:color w:val="000000"/>
          <w:sz w:val="24"/>
          <w:szCs w:val="24"/>
        </w:rPr>
        <w:t>到</w:t>
      </w:r>
      <w:r w:rsidRPr="003507F5">
        <w:rPr>
          <w:rFonts w:ascii="Times New Roman" w:hAnsi="Times New Roman" w:cs="Times New Roman"/>
          <w:color w:val="000000"/>
          <w:sz w:val="24"/>
          <w:szCs w:val="24"/>
        </w:rPr>
        <w:t>Verilog</w:t>
      </w:r>
      <w:r w:rsidRPr="003507F5">
        <w:rPr>
          <w:rFonts w:ascii="Times New Roman" w:hAnsiTheme="minorEastAsia" w:cs="Times New Roman"/>
          <w:color w:val="000000"/>
          <w:sz w:val="24"/>
          <w:szCs w:val="24"/>
        </w:rPr>
        <w:t>的转换器。</w:t>
      </w:r>
    </w:p>
    <w:p w:rsidR="00FB31E8" w:rsidRPr="003507F5" w:rsidRDefault="001869C5"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imes New Roman" w:cs="Times New Roman"/>
          <w:color w:val="000000"/>
          <w:sz w:val="24"/>
          <w:szCs w:val="24"/>
        </w:rPr>
        <w:t>SmartSpice</w:t>
      </w:r>
      <w:r w:rsidRPr="003507F5">
        <w:rPr>
          <w:rFonts w:ascii="Times New Roman" w:hAnsiTheme="minorEastAsia" w:cs="Times New Roman"/>
          <w:color w:val="000000"/>
          <w:sz w:val="24"/>
          <w:szCs w:val="24"/>
        </w:rPr>
        <w:t>是现今世界最先进的模拟电路仿真器。</w:t>
      </w:r>
      <w:r w:rsidRPr="003507F5">
        <w:rPr>
          <w:rFonts w:ascii="Times New Roman" w:hAnsi="Times New Roman" w:cs="Times New Roman"/>
          <w:color w:val="000000"/>
          <w:sz w:val="24"/>
          <w:szCs w:val="24"/>
        </w:rPr>
        <w:t>Smartspice</w:t>
      </w:r>
      <w:r w:rsidRPr="003507F5">
        <w:rPr>
          <w:rFonts w:ascii="Times New Roman" w:hAnsiTheme="minorEastAsia" w:cs="Times New Roman"/>
          <w:color w:val="000000"/>
          <w:sz w:val="24"/>
          <w:szCs w:val="24"/>
        </w:rPr>
        <w:t>能提供给</w:t>
      </w:r>
      <w:r w:rsidRPr="003507F5">
        <w:rPr>
          <w:rFonts w:ascii="Times New Roman" w:hAnsi="Times New Roman" w:cs="Times New Roman"/>
          <w:color w:val="000000"/>
          <w:sz w:val="24"/>
          <w:szCs w:val="24"/>
        </w:rPr>
        <w:t>TFT</w:t>
      </w:r>
      <w:r w:rsidRPr="003507F5">
        <w:rPr>
          <w:rFonts w:ascii="Times New Roman" w:hAnsiTheme="minorEastAsia" w:cs="Times New Roman"/>
          <w:color w:val="000000"/>
          <w:sz w:val="24"/>
          <w:szCs w:val="24"/>
        </w:rPr>
        <w:t>面板设计最精确的模型。用于高难度复杂模拟电路和</w:t>
      </w:r>
      <w:r w:rsidR="003507F5">
        <w:rPr>
          <w:rFonts w:ascii="Times New Roman" w:hAnsiTheme="minorEastAsia" w:cs="Times New Roman" w:hint="eastAsia"/>
          <w:color w:val="000000"/>
          <w:sz w:val="24"/>
          <w:szCs w:val="24"/>
        </w:rPr>
        <w:t>纳米</w:t>
      </w:r>
      <w:r w:rsidRPr="003507F5">
        <w:rPr>
          <w:rFonts w:ascii="Times New Roman" w:hAnsiTheme="minorEastAsia" w:cs="Times New Roman"/>
          <w:color w:val="000000"/>
          <w:sz w:val="24"/>
          <w:szCs w:val="24"/>
        </w:rPr>
        <w:t>级电路设计最精确的仿真器能力。为设计复杂的模拟电路</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分析关键网络</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特征化单元库</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以及验证数模混合信号设计</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提供所需的最佳性能和最高精确度的电路仿真</w:t>
      </w:r>
      <w:r w:rsidR="003507F5">
        <w:rPr>
          <w:rFonts w:ascii="Times New Roman" w:hAnsiTheme="minorEastAsia" w:cs="Times New Roman" w:hint="eastAsia"/>
          <w:color w:val="000000"/>
          <w:sz w:val="24"/>
          <w:szCs w:val="24"/>
        </w:rPr>
        <w:t>。</w:t>
      </w:r>
      <w:r w:rsidRPr="003507F5">
        <w:rPr>
          <w:rFonts w:ascii="Times New Roman" w:hAnsiTheme="minorEastAsia" w:cs="Times New Roman"/>
          <w:color w:val="000000"/>
          <w:sz w:val="24"/>
          <w:szCs w:val="24"/>
        </w:rPr>
        <w:t>比其他任何一种模拟电路仿真器能处理更多的有源器件</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运行速度比其他纯</w:t>
      </w:r>
      <w:r w:rsidRPr="003507F5">
        <w:rPr>
          <w:rFonts w:ascii="Times New Roman" w:hAnsi="Times New Roman" w:cs="Times New Roman"/>
          <w:color w:val="000000"/>
          <w:sz w:val="24"/>
          <w:szCs w:val="24"/>
        </w:rPr>
        <w:t>SPICE</w:t>
      </w:r>
      <w:r w:rsidRPr="003507F5">
        <w:rPr>
          <w:rFonts w:ascii="Times New Roman" w:hAnsiTheme="minorEastAsia" w:cs="Times New Roman"/>
          <w:color w:val="000000"/>
          <w:sz w:val="24"/>
          <w:szCs w:val="24"/>
        </w:rPr>
        <w:t>仿真器更快。</w:t>
      </w:r>
      <w:r w:rsidRPr="003507F5">
        <w:rPr>
          <w:rFonts w:ascii="Times New Roman" w:hAnsi="Times New Roman" w:cs="Times New Roman"/>
          <w:color w:val="000000"/>
          <w:sz w:val="24"/>
          <w:szCs w:val="24"/>
        </w:rPr>
        <w:t>Smartspice</w:t>
      </w:r>
      <w:r w:rsidRPr="003507F5">
        <w:rPr>
          <w:rFonts w:ascii="Times New Roman" w:hAnsiTheme="minorEastAsia" w:cs="Times New Roman"/>
          <w:color w:val="000000"/>
          <w:sz w:val="24"/>
          <w:szCs w:val="24"/>
        </w:rPr>
        <w:t>和</w:t>
      </w:r>
      <w:r w:rsidRPr="003507F5">
        <w:rPr>
          <w:rFonts w:ascii="Times New Roman" w:hAnsi="Times New Roman" w:cs="Times New Roman"/>
          <w:color w:val="000000"/>
          <w:sz w:val="24"/>
          <w:szCs w:val="24"/>
        </w:rPr>
        <w:t>Gateway</w:t>
      </w:r>
      <w:r w:rsidRPr="003507F5">
        <w:rPr>
          <w:rFonts w:ascii="Times New Roman" w:hAnsiTheme="minorEastAsia" w:cs="Times New Roman"/>
          <w:color w:val="000000"/>
          <w:sz w:val="24"/>
          <w:szCs w:val="24"/>
        </w:rPr>
        <w:t>原理图编缉器的无缝结合也为工程师在设计时很大地提升效率。</w:t>
      </w:r>
      <w:r w:rsidRPr="003507F5">
        <w:rPr>
          <w:rFonts w:ascii="Times New Roman" w:hAnsi="Times New Roman" w:cs="Times New Roman"/>
          <w:color w:val="000000"/>
          <w:sz w:val="24"/>
          <w:szCs w:val="24"/>
        </w:rPr>
        <w:t>SmartSpice</w:t>
      </w:r>
      <w:r w:rsidRPr="003507F5">
        <w:rPr>
          <w:rFonts w:ascii="Times New Roman" w:hAnsiTheme="minorEastAsia" w:cs="Times New Roman"/>
          <w:color w:val="000000"/>
          <w:sz w:val="24"/>
          <w:szCs w:val="24"/>
        </w:rPr>
        <w:t>精选合适的求解程序</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实现最理想的收敛性、完整性、速度性和稳定性</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并且适合多种模型种类使用</w:t>
      </w:r>
      <w:r w:rsidR="003507F5">
        <w:rPr>
          <w:rFonts w:ascii="Times New Roman" w:hAnsiTheme="minorEastAsia" w:cs="Times New Roman" w:hint="eastAsia"/>
          <w:color w:val="000000"/>
          <w:sz w:val="24"/>
          <w:szCs w:val="24"/>
        </w:rPr>
        <w:t>。</w:t>
      </w:r>
      <w:r w:rsidR="00FB31E8" w:rsidRPr="003507F5">
        <w:rPr>
          <w:rFonts w:ascii="Times New Roman" w:hAnsi="Times New Roman" w:cs="Times New Roman"/>
          <w:color w:val="000000"/>
          <w:sz w:val="24"/>
          <w:szCs w:val="24"/>
        </w:rPr>
        <w:t>SILVACO</w:t>
      </w:r>
      <w:r w:rsidR="00FB31E8" w:rsidRPr="003507F5">
        <w:rPr>
          <w:rFonts w:ascii="Times New Roman" w:hAnsiTheme="minorEastAsia" w:cs="Times New Roman"/>
          <w:color w:val="000000"/>
          <w:sz w:val="24"/>
          <w:szCs w:val="24"/>
        </w:rPr>
        <w:t>也提供全套最完整的</w:t>
      </w:r>
      <w:r w:rsidR="00FB31E8" w:rsidRPr="003507F5">
        <w:rPr>
          <w:rFonts w:ascii="Times New Roman" w:hAnsi="Times New Roman" w:cs="Times New Roman"/>
          <w:color w:val="000000"/>
          <w:sz w:val="24"/>
          <w:szCs w:val="24"/>
        </w:rPr>
        <w:t>TFT</w:t>
      </w:r>
      <w:r w:rsidR="00FB31E8" w:rsidRPr="003507F5">
        <w:rPr>
          <w:rFonts w:ascii="Times New Roman" w:hAnsiTheme="minorEastAsia" w:cs="Times New Roman"/>
          <w:color w:val="000000"/>
          <w:sz w:val="24"/>
          <w:szCs w:val="24"/>
        </w:rPr>
        <w:t>设计流程从工艺仿真</w:t>
      </w:r>
      <w:r w:rsidR="003507F5">
        <w:rPr>
          <w:rFonts w:ascii="Times New Roman" w:hAnsi="Times New Roman" w:cs="Times New Roman" w:hint="eastAsia"/>
          <w:color w:val="000000"/>
          <w:sz w:val="24"/>
          <w:szCs w:val="24"/>
        </w:rPr>
        <w:t>，</w:t>
      </w:r>
      <w:r w:rsidR="00FB31E8" w:rsidRPr="003507F5">
        <w:rPr>
          <w:rFonts w:ascii="Times New Roman" w:hAnsiTheme="minorEastAsia" w:cs="Times New Roman"/>
          <w:color w:val="000000"/>
          <w:sz w:val="24"/>
          <w:szCs w:val="24"/>
        </w:rPr>
        <w:t>器件仿真</w:t>
      </w:r>
      <w:r w:rsidR="003507F5">
        <w:rPr>
          <w:rFonts w:ascii="Times New Roman" w:hAnsi="Times New Roman" w:cs="Times New Roman" w:hint="eastAsia"/>
          <w:color w:val="000000"/>
          <w:sz w:val="24"/>
          <w:szCs w:val="24"/>
        </w:rPr>
        <w:t>，</w:t>
      </w:r>
      <w:r w:rsidR="00FB31E8" w:rsidRPr="003507F5">
        <w:rPr>
          <w:rFonts w:ascii="Times New Roman" w:hAnsiTheme="minorEastAsia" w:cs="Times New Roman"/>
          <w:color w:val="000000"/>
          <w:sz w:val="24"/>
          <w:szCs w:val="24"/>
        </w:rPr>
        <w:t>数</w:t>
      </w:r>
      <w:r w:rsidR="003507F5">
        <w:rPr>
          <w:rFonts w:ascii="Times New Roman" w:hAnsiTheme="minorEastAsia" w:cs="Times New Roman" w:hint="eastAsia"/>
          <w:color w:val="000000"/>
          <w:sz w:val="24"/>
          <w:szCs w:val="24"/>
        </w:rPr>
        <w:t>据提</w:t>
      </w:r>
      <w:r w:rsidR="00FB31E8" w:rsidRPr="003507F5">
        <w:rPr>
          <w:rFonts w:ascii="Times New Roman" w:hAnsiTheme="minorEastAsia" w:cs="Times New Roman"/>
          <w:color w:val="000000"/>
          <w:sz w:val="24"/>
          <w:szCs w:val="24"/>
        </w:rPr>
        <w:t>取</w:t>
      </w:r>
      <w:r w:rsidR="003507F5">
        <w:rPr>
          <w:rFonts w:ascii="Times New Roman" w:hAnsi="Times New Roman" w:cs="Times New Roman" w:hint="eastAsia"/>
          <w:color w:val="000000"/>
          <w:sz w:val="24"/>
          <w:szCs w:val="24"/>
        </w:rPr>
        <w:t>，</w:t>
      </w:r>
      <w:r w:rsidR="00FB31E8" w:rsidRPr="003507F5">
        <w:rPr>
          <w:rFonts w:ascii="Times New Roman" w:hAnsiTheme="minorEastAsia" w:cs="Times New Roman"/>
          <w:color w:val="000000"/>
          <w:sz w:val="24"/>
          <w:szCs w:val="24"/>
        </w:rPr>
        <w:t>建模到验证</w:t>
      </w:r>
      <w:r w:rsidR="003507F5">
        <w:rPr>
          <w:rFonts w:ascii="Times New Roman" w:hAnsiTheme="minorEastAsia" w:cs="Times New Roman" w:hint="eastAsia"/>
          <w:color w:val="000000"/>
          <w:sz w:val="24"/>
          <w:szCs w:val="24"/>
        </w:rPr>
        <w:t>。</w:t>
      </w:r>
      <w:r w:rsidR="00FB31E8" w:rsidRPr="003507F5">
        <w:rPr>
          <w:rFonts w:ascii="Times New Roman" w:hAnsiTheme="minorEastAsia" w:cs="Times New Roman"/>
          <w:color w:val="000000"/>
          <w:sz w:val="24"/>
          <w:szCs w:val="24"/>
        </w:rPr>
        <w:t>世界上的著名</w:t>
      </w:r>
      <w:r w:rsidR="00FB31E8" w:rsidRPr="003507F5">
        <w:rPr>
          <w:rFonts w:ascii="Times New Roman" w:hAnsi="Times New Roman" w:cs="Times New Roman"/>
          <w:color w:val="000000"/>
          <w:sz w:val="24"/>
          <w:szCs w:val="24"/>
        </w:rPr>
        <w:t>TFT</w:t>
      </w:r>
      <w:r w:rsidR="00FB31E8" w:rsidRPr="003507F5">
        <w:rPr>
          <w:rFonts w:ascii="Times New Roman" w:hAnsiTheme="minorEastAsia" w:cs="Times New Roman"/>
          <w:color w:val="000000"/>
          <w:sz w:val="24"/>
          <w:szCs w:val="24"/>
        </w:rPr>
        <w:t>厂家都是</w:t>
      </w:r>
      <w:r w:rsidR="00FB31E8" w:rsidRPr="003507F5">
        <w:rPr>
          <w:rFonts w:ascii="Times New Roman" w:hAnsi="Times New Roman" w:cs="Times New Roman"/>
          <w:color w:val="000000"/>
          <w:sz w:val="24"/>
          <w:szCs w:val="24"/>
        </w:rPr>
        <w:t>SILVACO</w:t>
      </w:r>
      <w:r w:rsidR="00FB31E8" w:rsidRPr="003507F5">
        <w:rPr>
          <w:rFonts w:ascii="Times New Roman" w:hAnsiTheme="minorEastAsia" w:cs="Times New Roman"/>
          <w:color w:val="000000"/>
          <w:sz w:val="24"/>
          <w:szCs w:val="24"/>
        </w:rPr>
        <w:t>的用户。</w:t>
      </w:r>
    </w:p>
    <w:p w:rsidR="00FB31E8" w:rsidRPr="003507F5" w:rsidRDefault="00FB31E8" w:rsidP="00554C9A">
      <w:pPr>
        <w:spacing w:line="360" w:lineRule="auto"/>
        <w:rPr>
          <w:rFonts w:ascii="Times New Roman" w:hAnsi="Times New Roman" w:cs="Times New Roman"/>
          <w:b/>
          <w:color w:val="000000"/>
          <w:sz w:val="24"/>
          <w:szCs w:val="24"/>
        </w:rPr>
      </w:pPr>
      <w:r w:rsidRPr="003507F5">
        <w:rPr>
          <w:rFonts w:ascii="Times New Roman" w:hAnsiTheme="minorEastAsia" w:cs="Times New Roman"/>
          <w:b/>
          <w:color w:val="000000"/>
          <w:sz w:val="24"/>
          <w:szCs w:val="24"/>
        </w:rPr>
        <w:t>成功的战略方案</w:t>
      </w:r>
    </w:p>
    <w:p w:rsidR="00FB31E8" w:rsidRPr="003507F5" w:rsidRDefault="00FB31E8"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imes New Roman" w:cs="Times New Roman"/>
          <w:color w:val="000000"/>
          <w:sz w:val="24"/>
          <w:szCs w:val="24"/>
        </w:rPr>
        <w:t>SILVACO CHINA</w:t>
      </w:r>
      <w:r w:rsidRPr="003507F5">
        <w:rPr>
          <w:rFonts w:ascii="Times New Roman" w:hAnsiTheme="minorEastAsia" w:cs="Times New Roman"/>
          <w:color w:val="000000"/>
          <w:sz w:val="24"/>
          <w:szCs w:val="24"/>
        </w:rPr>
        <w:t>建立之初</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作为创始者的何建锡先生就有了大学计划的设想</w:t>
      </w:r>
      <w:r w:rsidR="003507F5">
        <w:rPr>
          <w:rFonts w:ascii="Times New Roman" w:hAnsiTheme="minorEastAsia" w:cs="Times New Roman" w:hint="eastAsia"/>
          <w:color w:val="000000"/>
          <w:sz w:val="24"/>
          <w:szCs w:val="24"/>
        </w:rPr>
        <w:t>。</w:t>
      </w:r>
      <w:r w:rsidRPr="003507F5">
        <w:rPr>
          <w:rFonts w:ascii="Times New Roman" w:hAnsiTheme="minorEastAsia" w:cs="Times New Roman"/>
          <w:color w:val="000000"/>
          <w:sz w:val="24"/>
          <w:szCs w:val="24"/>
        </w:rPr>
        <w:t>志在积极与各大高校组建联合实验室</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与国内教育机构一同耕植中国半导体行业基础教育。体现了重视中国市场并希望和中国半导体行业一起发展壮大的愿景。</w:t>
      </w:r>
    </w:p>
    <w:p w:rsidR="00FB31E8" w:rsidRPr="003507F5" w:rsidRDefault="00683D42"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heme="minorEastAsia" w:cs="Times New Roman"/>
          <w:color w:val="000000"/>
          <w:sz w:val="24"/>
          <w:szCs w:val="24"/>
        </w:rPr>
        <w:t>中国近年来在发展半导体应用的过程中已经开始遇到基础器件研究基础薄弱的瓶颈</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而这正是</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公司的技术特长所在。用强大的技术协同高校培养半导体行业高科技人才</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并为半导体行业输送强大的主力军成为</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在中国的目标。同时</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在中国积极推广半导体的基础器件研究和开发也成为了中国半导体行业的进一步发展提供强势的推动力。</w:t>
      </w:r>
    </w:p>
    <w:p w:rsidR="00683D42" w:rsidRPr="003507F5" w:rsidRDefault="000C08E8" w:rsidP="00554C9A">
      <w:pPr>
        <w:spacing w:line="360" w:lineRule="auto"/>
        <w:ind w:firstLineChars="200" w:firstLine="480"/>
        <w:rPr>
          <w:rFonts w:ascii="Times New Roman" w:hAnsi="Times New Roman" w:cs="Times New Roman"/>
          <w:color w:val="000000"/>
          <w:sz w:val="24"/>
          <w:szCs w:val="24"/>
        </w:rPr>
      </w:pPr>
      <w:r w:rsidRPr="003507F5">
        <w:rPr>
          <w:rFonts w:ascii="Times New Roman" w:hAnsiTheme="minorEastAsia" w:cs="Times New Roman"/>
          <w:color w:val="000000"/>
          <w:sz w:val="24"/>
          <w:szCs w:val="24"/>
        </w:rPr>
        <w:t>在进入中国后的</w:t>
      </w:r>
      <w:r w:rsidRPr="003507F5">
        <w:rPr>
          <w:rFonts w:ascii="Times New Roman" w:hAnsi="Times New Roman" w:cs="Times New Roman"/>
          <w:color w:val="000000"/>
          <w:sz w:val="24"/>
          <w:szCs w:val="24"/>
        </w:rPr>
        <w:t>3</w:t>
      </w:r>
      <w:r w:rsidRPr="003507F5">
        <w:rPr>
          <w:rFonts w:ascii="Times New Roman" w:hAnsiTheme="minorEastAsia" w:cs="Times New Roman"/>
          <w:color w:val="000000"/>
          <w:sz w:val="24"/>
          <w:szCs w:val="24"/>
        </w:rPr>
        <w:t>年时间里</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在何建锡先生的推动下</w:t>
      </w:r>
      <w:r w:rsidR="003507F5">
        <w:rPr>
          <w:rFonts w:ascii="Times New Roman" w:hAnsi="Times New Roman" w:cs="Times New Roman" w:hint="eastAsia"/>
          <w:color w:val="000000"/>
          <w:sz w:val="24"/>
          <w:szCs w:val="24"/>
        </w:rPr>
        <w:t>，</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已经和国内各主要高校和研究中心成立了联合实验室</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包括北京大学</w:t>
      </w:r>
      <w:r w:rsidR="003507F5">
        <w:rPr>
          <w:rFonts w:ascii="Times New Roman" w:hAnsiTheme="minorEastAsia" w:cs="Times New Roman" w:hint="eastAsia"/>
          <w:color w:val="000000"/>
          <w:sz w:val="24"/>
          <w:szCs w:val="24"/>
        </w:rPr>
        <w:t>、</w:t>
      </w:r>
      <w:r w:rsidRPr="003507F5">
        <w:rPr>
          <w:rFonts w:ascii="Times New Roman" w:hAnsiTheme="minorEastAsia" w:cs="Times New Roman"/>
          <w:color w:val="000000"/>
          <w:sz w:val="24"/>
          <w:szCs w:val="24"/>
        </w:rPr>
        <w:t>南通大学、中科院等。</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软件已通过教育机构认证</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提供全套</w:t>
      </w:r>
      <w:r w:rsidRPr="003507F5">
        <w:rPr>
          <w:rFonts w:ascii="Times New Roman" w:hAnsi="Times New Roman" w:cs="Times New Roman"/>
          <w:color w:val="000000"/>
          <w:sz w:val="24"/>
          <w:szCs w:val="24"/>
        </w:rPr>
        <w:t>EDA</w:t>
      </w:r>
      <w:r w:rsidRPr="003507F5">
        <w:rPr>
          <w:rFonts w:ascii="Times New Roman" w:hAnsiTheme="minorEastAsia" w:cs="Times New Roman"/>
          <w:color w:val="000000"/>
          <w:sz w:val="24"/>
          <w:szCs w:val="24"/>
        </w:rPr>
        <w:t>和</w:t>
      </w:r>
      <w:r w:rsidRPr="003507F5">
        <w:rPr>
          <w:rFonts w:ascii="Times New Roman" w:hAnsi="Times New Roman" w:cs="Times New Roman"/>
          <w:color w:val="000000"/>
          <w:sz w:val="24"/>
          <w:szCs w:val="24"/>
        </w:rPr>
        <w:t>TCAD</w:t>
      </w:r>
      <w:r w:rsidRPr="003507F5">
        <w:rPr>
          <w:rFonts w:ascii="Times New Roman" w:hAnsiTheme="minorEastAsia" w:cs="Times New Roman"/>
          <w:color w:val="000000"/>
          <w:sz w:val="24"/>
          <w:szCs w:val="24"/>
        </w:rPr>
        <w:t>软件</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用于研究和教学课程。期间</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和国内高校合作并出版教材。与东南大学的教材更是被十一五国家级规划教材中进一步评选精品。此外</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公司每年都会举办一些培训和研讨会</w:t>
      </w:r>
      <w:r w:rsidR="003507F5">
        <w:rPr>
          <w:rFonts w:ascii="Times New Roman" w:hAnsi="Times New Roman" w:cs="Times New Roman" w:hint="eastAsia"/>
          <w:color w:val="000000"/>
          <w:sz w:val="24"/>
          <w:szCs w:val="24"/>
        </w:rPr>
        <w:t>，</w:t>
      </w:r>
      <w:r w:rsidRPr="003507F5">
        <w:rPr>
          <w:rFonts w:ascii="Times New Roman" w:hAnsiTheme="minorEastAsia" w:cs="Times New Roman"/>
          <w:color w:val="000000"/>
          <w:sz w:val="24"/>
          <w:szCs w:val="24"/>
        </w:rPr>
        <w:t>来介绍</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产品的使用以及对各类问题的交流。</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在大学院校的工艺器件和电路仿真软件的前期开发方面有着显着的影响。而今各大学</w:t>
      </w:r>
      <w:r w:rsidRPr="003507F5">
        <w:rPr>
          <w:rFonts w:ascii="Times New Roman" w:hAnsiTheme="minorEastAsia" w:cs="Times New Roman"/>
          <w:color w:val="000000"/>
          <w:sz w:val="24"/>
          <w:szCs w:val="24"/>
        </w:rPr>
        <w:lastRenderedPageBreak/>
        <w:t>院校在物理模型、数字技术和其他引用到</w:t>
      </w:r>
      <w:r w:rsidRPr="003507F5">
        <w:rPr>
          <w:rFonts w:ascii="Times New Roman" w:hAnsi="Times New Roman" w:cs="Times New Roman"/>
          <w:color w:val="000000"/>
          <w:sz w:val="24"/>
          <w:szCs w:val="24"/>
        </w:rPr>
        <w:t>Silvaco</w:t>
      </w:r>
      <w:r w:rsidRPr="003507F5">
        <w:rPr>
          <w:rFonts w:ascii="Times New Roman" w:hAnsiTheme="minorEastAsia" w:cs="Times New Roman"/>
          <w:color w:val="000000"/>
          <w:sz w:val="24"/>
          <w:szCs w:val="24"/>
        </w:rPr>
        <w:t>软件产品中的高级技术领域中都做出了重要贡献。</w:t>
      </w:r>
    </w:p>
    <w:sectPr w:rsidR="00683D42" w:rsidRPr="003507F5" w:rsidSect="00692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619" w:rsidRDefault="00D30619" w:rsidP="006B603A">
      <w:r>
        <w:separator/>
      </w:r>
    </w:p>
  </w:endnote>
  <w:endnote w:type="continuationSeparator" w:id="1">
    <w:p w:rsidR="00D30619" w:rsidRDefault="00D30619" w:rsidP="006B6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3+CAJ FNT08">
    <w:altName w:val="Times New Roman"/>
    <w:panose1 w:val="00000000000000000000"/>
    <w:charset w:val="00"/>
    <w:family w:val="roman"/>
    <w:notTrueType/>
    <w:pitch w:val="default"/>
    <w:sig w:usb0="00000000" w:usb1="00000000" w:usb2="00000000" w:usb3="00000000" w:csb0="00000000" w:csb1="00000000"/>
  </w:font>
  <w:font w:name="B4+cajcd fnta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619" w:rsidRDefault="00D30619" w:rsidP="006B603A">
      <w:r>
        <w:separator/>
      </w:r>
    </w:p>
  </w:footnote>
  <w:footnote w:type="continuationSeparator" w:id="1">
    <w:p w:rsidR="00D30619" w:rsidRDefault="00D30619" w:rsidP="006B6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03A"/>
    <w:rsid w:val="000C08E8"/>
    <w:rsid w:val="001869C5"/>
    <w:rsid w:val="00195D8D"/>
    <w:rsid w:val="003507F5"/>
    <w:rsid w:val="00441BF1"/>
    <w:rsid w:val="00554C9A"/>
    <w:rsid w:val="005F5422"/>
    <w:rsid w:val="00683D42"/>
    <w:rsid w:val="00685455"/>
    <w:rsid w:val="006924CF"/>
    <w:rsid w:val="006B603A"/>
    <w:rsid w:val="00706D59"/>
    <w:rsid w:val="00715401"/>
    <w:rsid w:val="007D4F39"/>
    <w:rsid w:val="00BF1A69"/>
    <w:rsid w:val="00CB26C4"/>
    <w:rsid w:val="00D165F5"/>
    <w:rsid w:val="00D30619"/>
    <w:rsid w:val="00F4409D"/>
    <w:rsid w:val="00FB3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603A"/>
    <w:rPr>
      <w:sz w:val="18"/>
      <w:szCs w:val="18"/>
    </w:rPr>
  </w:style>
  <w:style w:type="paragraph" w:styleId="a4">
    <w:name w:val="footer"/>
    <w:basedOn w:val="a"/>
    <w:link w:val="Char0"/>
    <w:uiPriority w:val="99"/>
    <w:semiHidden/>
    <w:unhideWhenUsed/>
    <w:rsid w:val="006B60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60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285</Words>
  <Characters>1631</Characters>
  <Application>Microsoft Office Word</Application>
  <DocSecurity>0</DocSecurity>
  <Lines>13</Lines>
  <Paragraphs>3</Paragraphs>
  <ScaleCrop>false</ScaleCrop>
  <Company>china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2016-07-21T08:07:00Z</dcterms:created>
  <dcterms:modified xsi:type="dcterms:W3CDTF">2016-07-22T01:36:00Z</dcterms:modified>
</cp:coreProperties>
</file>